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8C" w:rsidRPr="00B553FF" w:rsidRDefault="00A2438C" w:rsidP="00B553FF">
      <w:pPr>
        <w:jc w:val="center"/>
        <w:rPr>
          <w:rFonts w:ascii="Monotype Corsiva" w:eastAsia="Times New Roman" w:hAnsi="Monotype Corsiva" w:cs="Times New Roman"/>
          <w:b/>
          <w:bCs/>
          <w:color w:val="000099"/>
          <w:sz w:val="40"/>
          <w:szCs w:val="40"/>
        </w:rPr>
      </w:pPr>
      <w:r w:rsidRPr="00B553FF">
        <w:rPr>
          <w:rFonts w:ascii="Monotype Corsiva" w:eastAsia="Times New Roman" w:hAnsi="Monotype Corsiva" w:cs="Times New Roman"/>
          <w:b/>
          <w:bCs/>
          <w:color w:val="000099"/>
          <w:sz w:val="40"/>
          <w:szCs w:val="40"/>
        </w:rPr>
        <w:t>Contentment</w:t>
      </w:r>
      <w:r w:rsidRPr="00A2438C">
        <w:rPr>
          <w:rFonts w:ascii="Monotype Corsiva" w:eastAsia="Times New Roman" w:hAnsi="Monotype Corsiva" w:cs="Times New Roman"/>
          <w:b/>
          <w:bCs/>
          <w:color w:val="000099"/>
          <w:sz w:val="40"/>
          <w:szCs w:val="40"/>
        </w:rPr>
        <w:t xml:space="preserve"> </w:t>
      </w:r>
    </w:p>
    <w:p w:rsidR="00B553FF" w:rsidRDefault="00B553FF" w:rsidP="00B553FF">
      <w:pPr>
        <w:rPr>
          <w:rFonts w:eastAsia="Times New Roman" w:cs="Arial"/>
          <w:i/>
          <w:iCs/>
          <w:szCs w:val="24"/>
        </w:rPr>
      </w:pPr>
    </w:p>
    <w:p w:rsidR="00B553FF" w:rsidRDefault="00B553FF" w:rsidP="00B553FF">
      <w:pPr>
        <w:rPr>
          <w:rFonts w:eastAsia="Times New Roman" w:cs="Arial"/>
          <w:i/>
          <w:iCs/>
          <w:szCs w:val="24"/>
        </w:rPr>
      </w:pPr>
    </w:p>
    <w:p w:rsidR="00B553FF" w:rsidRPr="00A2438C" w:rsidRDefault="00B553FF" w:rsidP="00B553FF">
      <w:pPr>
        <w:jc w:val="center"/>
        <w:rPr>
          <w:rFonts w:eastAsia="Times New Roman" w:cs="Arial"/>
          <w:i/>
          <w:iCs/>
          <w:szCs w:val="24"/>
        </w:rPr>
      </w:pPr>
      <w:r w:rsidRPr="00A2438C">
        <w:rPr>
          <w:rFonts w:eastAsia="Times New Roman" w:cs="Arial"/>
          <w:i/>
          <w:iCs/>
          <w:szCs w:val="24"/>
        </w:rPr>
        <w:t>“Man wants but little here below</w:t>
      </w:r>
      <w:r>
        <w:rPr>
          <w:rFonts w:eastAsia="Times New Roman" w:cs="Arial"/>
          <w:i/>
          <w:iCs/>
          <w:szCs w:val="24"/>
        </w:rPr>
        <w:t>.</w:t>
      </w:r>
      <w:r w:rsidRPr="00A2438C">
        <w:rPr>
          <w:rFonts w:eastAsia="Times New Roman" w:cs="Arial"/>
          <w:i/>
          <w:iCs/>
          <w:szCs w:val="24"/>
        </w:rPr>
        <w:t>”</w:t>
      </w:r>
    </w:p>
    <w:p w:rsidR="00B553FF" w:rsidRDefault="00B553FF" w:rsidP="00A2438C">
      <w:pPr>
        <w:rPr>
          <w:rFonts w:eastAsia="Times New Roman" w:cs="Arial"/>
          <w:szCs w:val="24"/>
        </w:rPr>
      </w:pPr>
    </w:p>
    <w:p w:rsidR="00B553FF" w:rsidRDefault="00B553FF" w:rsidP="00A2438C">
      <w:pPr>
        <w:rPr>
          <w:rFonts w:eastAsia="Times New Roman" w:cs="Arial"/>
          <w:szCs w:val="24"/>
        </w:rPr>
      </w:pPr>
    </w:p>
    <w:p w:rsidR="00B553FF" w:rsidRDefault="00A2438C" w:rsidP="00A2438C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>Oliver Wendell Holmes, Sr.</w:t>
      </w:r>
      <w:r w:rsidR="00B553FF">
        <w:rPr>
          <w:rFonts w:eastAsia="Times New Roman" w:cs="Arial"/>
          <w:szCs w:val="24"/>
        </w:rPr>
        <w:t xml:space="preserve"> (1809-1894) considered subsistence level living and wealth.</w:t>
      </w:r>
    </w:p>
    <w:p w:rsidR="00A2438C" w:rsidRDefault="00B553FF" w:rsidP="00A2438C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</w:t>
      </w:r>
    </w:p>
    <w:p w:rsidR="00A2438C" w:rsidRPr="00A2438C" w:rsidRDefault="00A2438C" w:rsidP="00A2438C">
      <w:pPr>
        <w:rPr>
          <w:rFonts w:eastAsia="Times New Roman" w:cs="Arial"/>
          <w:szCs w:val="24"/>
        </w:rPr>
      </w:pPr>
    </w:p>
    <w:p w:rsidR="00A2438C" w:rsidRDefault="00A2438C" w:rsidP="00A2438C">
      <w:pPr>
        <w:ind w:hanging="240"/>
        <w:rPr>
          <w:rFonts w:eastAsia="Times New Roman" w:cs="Arial"/>
          <w:szCs w:val="24"/>
        </w:rPr>
      </w:pP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Little I ask; my wants are few;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I only wish a hut of stone,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(A </w:t>
      </w:r>
      <w:r w:rsidRPr="00A2438C">
        <w:rPr>
          <w:rFonts w:eastAsia="Times New Roman" w:cs="Arial"/>
          <w:i/>
          <w:iCs/>
          <w:szCs w:val="24"/>
        </w:rPr>
        <w:t>very plain</w:t>
      </w:r>
      <w:r w:rsidRPr="00A2438C">
        <w:rPr>
          <w:rFonts w:eastAsia="Times New Roman" w:cs="Arial"/>
          <w:szCs w:val="24"/>
        </w:rPr>
        <w:t xml:space="preserve"> brown stone will do,)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That I may call my own;—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And close at hand is such a one,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In yonder street that fronts the sun.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Plain food is quite enough for me;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Three courses are as good as ten;—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If Nature can subsist on three,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Thank Heaven for three. Amen!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I always thought cold victual nice;—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My </w:t>
      </w:r>
      <w:r w:rsidRPr="00A2438C">
        <w:rPr>
          <w:rFonts w:eastAsia="Times New Roman" w:cs="Arial"/>
          <w:i/>
          <w:iCs/>
          <w:szCs w:val="24"/>
        </w:rPr>
        <w:t>choice</w:t>
      </w:r>
      <w:r w:rsidRPr="00A2438C">
        <w:rPr>
          <w:rFonts w:eastAsia="Times New Roman" w:cs="Arial"/>
          <w:szCs w:val="24"/>
        </w:rPr>
        <w:t xml:space="preserve"> would be vanilla-ice.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I care not much for gold or land;—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Give me a mortgage here and there,—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Some good bank-stock, some note of hand,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Or trifling railroad share,—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I only ask that Fortune send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A </w:t>
      </w:r>
      <w:r w:rsidRPr="00A2438C">
        <w:rPr>
          <w:rFonts w:eastAsia="Times New Roman" w:cs="Arial"/>
          <w:i/>
          <w:iCs/>
          <w:szCs w:val="24"/>
        </w:rPr>
        <w:t>little</w:t>
      </w:r>
      <w:r w:rsidRPr="00A2438C">
        <w:rPr>
          <w:rFonts w:eastAsia="Times New Roman" w:cs="Arial"/>
          <w:szCs w:val="24"/>
        </w:rPr>
        <w:t xml:space="preserve"> more than I shall spend.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Honors are silly toys, I know,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And titles are but empty names;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I would, </w:t>
      </w:r>
      <w:r w:rsidRPr="00A2438C">
        <w:rPr>
          <w:rFonts w:eastAsia="Times New Roman" w:cs="Arial"/>
          <w:i/>
          <w:iCs/>
          <w:szCs w:val="24"/>
        </w:rPr>
        <w:t>perhaps</w:t>
      </w:r>
      <w:r w:rsidRPr="00A2438C">
        <w:rPr>
          <w:rFonts w:eastAsia="Times New Roman" w:cs="Arial"/>
          <w:szCs w:val="24"/>
        </w:rPr>
        <w:t xml:space="preserve">, be </w:t>
      </w:r>
      <w:proofErr w:type="spellStart"/>
      <w:r w:rsidRPr="00A2438C">
        <w:rPr>
          <w:rFonts w:eastAsia="Times New Roman" w:cs="Arial"/>
          <w:szCs w:val="24"/>
        </w:rPr>
        <w:t>Plenipo</w:t>
      </w:r>
      <w:proofErr w:type="spellEnd"/>
      <w:r w:rsidRPr="00A2438C">
        <w:rPr>
          <w:rFonts w:eastAsia="Times New Roman" w:cs="Arial"/>
          <w:szCs w:val="24"/>
        </w:rPr>
        <w:t xml:space="preserve">,—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But only near St. James;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I’m very sure I should not care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To fill our Gubernator’s chair.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Jewels are baubles; ’t is a sin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To care for such unfruitful things;—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One good-sized diamond in a pin,—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Some, </w:t>
      </w:r>
      <w:r w:rsidRPr="00A2438C">
        <w:rPr>
          <w:rFonts w:eastAsia="Times New Roman" w:cs="Arial"/>
          <w:i/>
          <w:iCs/>
          <w:szCs w:val="24"/>
        </w:rPr>
        <w:t>not so large</w:t>
      </w:r>
      <w:r w:rsidRPr="00A2438C">
        <w:rPr>
          <w:rFonts w:eastAsia="Times New Roman" w:cs="Arial"/>
          <w:szCs w:val="24"/>
        </w:rPr>
        <w:t xml:space="preserve">, in rings,—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A ruby, and a pearl, or so, </w:t>
      </w:r>
    </w:p>
    <w:p w:rsid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Will do for me;—I laugh at show. </w:t>
      </w:r>
    </w:p>
    <w:p w:rsidR="00B553FF" w:rsidRPr="00A2438C" w:rsidRDefault="00B553FF" w:rsidP="00A2438C">
      <w:pPr>
        <w:ind w:hanging="240"/>
        <w:rPr>
          <w:rFonts w:eastAsia="Times New Roman" w:cs="Arial"/>
          <w:szCs w:val="24"/>
        </w:rPr>
      </w:pP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lastRenderedPageBreak/>
        <w:t xml:space="preserve">My dame should dress in cheap attire;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(Good, heavy silks are never dear;)—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I own perhaps I </w:t>
      </w:r>
      <w:r w:rsidRPr="00A2438C">
        <w:rPr>
          <w:rFonts w:eastAsia="Times New Roman" w:cs="Arial"/>
          <w:i/>
          <w:iCs/>
          <w:szCs w:val="24"/>
        </w:rPr>
        <w:t>might</w:t>
      </w:r>
      <w:r w:rsidRPr="00A2438C">
        <w:rPr>
          <w:rFonts w:eastAsia="Times New Roman" w:cs="Arial"/>
          <w:szCs w:val="24"/>
        </w:rPr>
        <w:t xml:space="preserve"> desire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Some shawls of true Cashmere,—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Some marrowy crapes of China silk,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Like wrinkled skins on scalded milk.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I would not have the horse I drive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So fast that folks must stop and stare;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An easy gait—two forty-five—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Suits me; I do not care;—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Perhaps, for just a </w:t>
      </w:r>
      <w:r w:rsidRPr="00A2438C">
        <w:rPr>
          <w:rFonts w:eastAsia="Times New Roman" w:cs="Arial"/>
          <w:i/>
          <w:iCs/>
          <w:szCs w:val="24"/>
        </w:rPr>
        <w:t>single spurt</w:t>
      </w:r>
      <w:r w:rsidRPr="00A2438C">
        <w:rPr>
          <w:rFonts w:eastAsia="Times New Roman" w:cs="Arial"/>
          <w:szCs w:val="24"/>
        </w:rPr>
        <w:t xml:space="preserve">,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Some seconds less would do no hurt.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Of pictures, I should like to own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Titians and </w:t>
      </w:r>
      <w:proofErr w:type="spellStart"/>
      <w:r w:rsidRPr="00A2438C">
        <w:rPr>
          <w:rFonts w:eastAsia="Times New Roman" w:cs="Arial"/>
          <w:szCs w:val="24"/>
        </w:rPr>
        <w:t>Raphaels</w:t>
      </w:r>
      <w:proofErr w:type="spellEnd"/>
      <w:r w:rsidRPr="00A2438C">
        <w:rPr>
          <w:rFonts w:eastAsia="Times New Roman" w:cs="Arial"/>
          <w:szCs w:val="24"/>
        </w:rPr>
        <w:t xml:space="preserve"> three or four,—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I love so much their style and tone,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One Turner, and no more,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(A landscape,—foreground golden dirt,—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The sunshine painted with a squirt.)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Of books but few,—some fifty score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For daily use, and bound for wear;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The rest upon an upper floor;—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Some </w:t>
      </w:r>
      <w:r w:rsidRPr="00A2438C">
        <w:rPr>
          <w:rFonts w:eastAsia="Times New Roman" w:cs="Arial"/>
          <w:i/>
          <w:iCs/>
          <w:szCs w:val="24"/>
        </w:rPr>
        <w:t>little</w:t>
      </w:r>
      <w:r w:rsidRPr="00A2438C">
        <w:rPr>
          <w:rFonts w:eastAsia="Times New Roman" w:cs="Arial"/>
          <w:szCs w:val="24"/>
        </w:rPr>
        <w:t xml:space="preserve"> luxury </w:t>
      </w:r>
      <w:r w:rsidRPr="00A2438C">
        <w:rPr>
          <w:rFonts w:eastAsia="Times New Roman" w:cs="Arial"/>
          <w:i/>
          <w:iCs/>
          <w:szCs w:val="24"/>
        </w:rPr>
        <w:t>there</w:t>
      </w:r>
      <w:r w:rsidRPr="00A2438C">
        <w:rPr>
          <w:rFonts w:eastAsia="Times New Roman" w:cs="Arial"/>
          <w:szCs w:val="24"/>
        </w:rPr>
        <w:t xml:space="preserve">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Of red </w:t>
      </w:r>
      <w:proofErr w:type="spellStart"/>
      <w:r w:rsidRPr="00A2438C">
        <w:rPr>
          <w:rFonts w:eastAsia="Times New Roman" w:cs="Arial"/>
          <w:szCs w:val="24"/>
        </w:rPr>
        <w:t>morocco’s</w:t>
      </w:r>
      <w:proofErr w:type="spellEnd"/>
      <w:r w:rsidRPr="00A2438C">
        <w:rPr>
          <w:rFonts w:eastAsia="Times New Roman" w:cs="Arial"/>
          <w:szCs w:val="24"/>
        </w:rPr>
        <w:t xml:space="preserve"> gilded gleam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And vellum rich as country cream.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Busts, cameos, gems,—such things as these,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Which others often show for pride,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i/>
          <w:iCs/>
          <w:szCs w:val="24"/>
        </w:rPr>
        <w:t>I</w:t>
      </w:r>
      <w:r w:rsidRPr="00A2438C">
        <w:rPr>
          <w:rFonts w:eastAsia="Times New Roman" w:cs="Arial"/>
          <w:szCs w:val="24"/>
        </w:rPr>
        <w:t xml:space="preserve"> value for their power to please,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And selfish churls deride;—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i/>
          <w:iCs/>
          <w:szCs w:val="24"/>
        </w:rPr>
        <w:t>One</w:t>
      </w:r>
      <w:r w:rsidRPr="00A2438C">
        <w:rPr>
          <w:rFonts w:eastAsia="Times New Roman" w:cs="Arial"/>
          <w:szCs w:val="24"/>
        </w:rPr>
        <w:t xml:space="preserve"> Stradivarius, I confess,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i/>
          <w:iCs/>
          <w:szCs w:val="24"/>
        </w:rPr>
        <w:t>Two</w:t>
      </w:r>
      <w:r w:rsidRPr="00A2438C">
        <w:rPr>
          <w:rFonts w:eastAsia="Times New Roman" w:cs="Arial"/>
          <w:szCs w:val="24"/>
        </w:rPr>
        <w:t xml:space="preserve"> Meerschaums, I would fain possess.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Wealth’s wasteful tricks I will not learn,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Nor </w:t>
      </w:r>
      <w:proofErr w:type="spellStart"/>
      <w:r w:rsidRPr="00A2438C">
        <w:rPr>
          <w:rFonts w:eastAsia="Times New Roman" w:cs="Arial"/>
          <w:szCs w:val="24"/>
        </w:rPr>
        <w:t>ape</w:t>
      </w:r>
      <w:proofErr w:type="spellEnd"/>
      <w:r w:rsidRPr="00A2438C">
        <w:rPr>
          <w:rFonts w:eastAsia="Times New Roman" w:cs="Arial"/>
          <w:szCs w:val="24"/>
        </w:rPr>
        <w:t xml:space="preserve"> the glittering upstart fool;—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Shall not carved tables serve my turn,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But </w:t>
      </w:r>
      <w:r w:rsidRPr="00A2438C">
        <w:rPr>
          <w:rFonts w:eastAsia="Times New Roman" w:cs="Arial"/>
          <w:i/>
          <w:iCs/>
          <w:szCs w:val="24"/>
        </w:rPr>
        <w:t>all</w:t>
      </w:r>
      <w:r w:rsidRPr="00A2438C">
        <w:rPr>
          <w:rFonts w:eastAsia="Times New Roman" w:cs="Arial"/>
          <w:szCs w:val="24"/>
        </w:rPr>
        <w:t xml:space="preserve"> must be of </w:t>
      </w:r>
      <w:proofErr w:type="spellStart"/>
      <w:r w:rsidRPr="00A2438C">
        <w:rPr>
          <w:rFonts w:eastAsia="Times New Roman" w:cs="Arial"/>
          <w:szCs w:val="24"/>
        </w:rPr>
        <w:t>buhl</w:t>
      </w:r>
      <w:proofErr w:type="spellEnd"/>
      <w:r w:rsidRPr="00A2438C">
        <w:rPr>
          <w:rFonts w:eastAsia="Times New Roman" w:cs="Arial"/>
          <w:szCs w:val="24"/>
        </w:rPr>
        <w:t xml:space="preserve">?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Give grasping pomp its double share,—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I ask but </w:t>
      </w:r>
      <w:r w:rsidRPr="00A2438C">
        <w:rPr>
          <w:rFonts w:eastAsia="Times New Roman" w:cs="Arial"/>
          <w:i/>
          <w:iCs/>
          <w:szCs w:val="24"/>
        </w:rPr>
        <w:t>one</w:t>
      </w:r>
      <w:r w:rsidRPr="00A2438C">
        <w:rPr>
          <w:rFonts w:eastAsia="Times New Roman" w:cs="Arial"/>
          <w:szCs w:val="24"/>
        </w:rPr>
        <w:t xml:space="preserve"> recumbent chair.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Thus humble let me live and die,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Nor long for Midas’ golden touch;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If Heaven more generous gifts deny,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 xml:space="preserve">I shall not miss them </w:t>
      </w:r>
      <w:r w:rsidRPr="00A2438C">
        <w:rPr>
          <w:rFonts w:eastAsia="Times New Roman" w:cs="Arial"/>
          <w:i/>
          <w:iCs/>
          <w:szCs w:val="24"/>
        </w:rPr>
        <w:t>much</w:t>
      </w:r>
      <w:r w:rsidRPr="00A2438C">
        <w:rPr>
          <w:rFonts w:eastAsia="Times New Roman" w:cs="Arial"/>
          <w:szCs w:val="24"/>
        </w:rPr>
        <w:t xml:space="preserve">,—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lastRenderedPageBreak/>
        <w:t xml:space="preserve">Too grateful for the blessing lent </w:t>
      </w:r>
    </w:p>
    <w:p w:rsidR="00A2438C" w:rsidRPr="00A2438C" w:rsidRDefault="00A2438C" w:rsidP="00A2438C">
      <w:pPr>
        <w:ind w:hanging="240"/>
        <w:rPr>
          <w:rFonts w:eastAsia="Times New Roman" w:cs="Arial"/>
          <w:szCs w:val="24"/>
        </w:rPr>
      </w:pPr>
      <w:r w:rsidRPr="00A2438C">
        <w:rPr>
          <w:rFonts w:eastAsia="Times New Roman" w:cs="Arial"/>
          <w:szCs w:val="24"/>
        </w:rPr>
        <w:t>Of simple tastes and mind content!</w:t>
      </w:r>
    </w:p>
    <w:p w:rsidR="00A2438C" w:rsidRPr="00A2438C" w:rsidRDefault="00A2438C" w:rsidP="00A2438C">
      <w:pPr>
        <w:ind w:hanging="240"/>
        <w:rPr>
          <w:rFonts w:ascii="Times New Roman" w:eastAsia="Times New Roman" w:hAnsi="Times New Roman" w:cs="Times New Roman"/>
          <w:szCs w:val="24"/>
        </w:rPr>
      </w:pPr>
    </w:p>
    <w:p w:rsidR="00C6634E" w:rsidRDefault="00A2438C" w:rsidP="00A2438C">
      <w:pPr>
        <w:jc w:val="center"/>
      </w:pPr>
      <w:r>
        <w:t>END</w:t>
      </w:r>
      <w:r w:rsidR="00913A07">
        <w:t xml:space="preserve"> OF DOCUMENT</w:t>
      </w:r>
      <w:bookmarkStart w:id="0" w:name="_GoBack"/>
      <w:bookmarkEnd w:id="0"/>
    </w:p>
    <w:sectPr w:rsidR="00C6634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10A" w:rsidRDefault="005B610A" w:rsidP="00913A07">
      <w:r>
        <w:separator/>
      </w:r>
    </w:p>
  </w:endnote>
  <w:endnote w:type="continuationSeparator" w:id="0">
    <w:p w:rsidR="005B610A" w:rsidRDefault="005B610A" w:rsidP="0091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6483510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913A07" w:rsidRDefault="00913A07" w:rsidP="00913A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13A07" w:rsidRDefault="00913A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10A" w:rsidRDefault="005B610A" w:rsidP="00913A07">
      <w:r>
        <w:separator/>
      </w:r>
    </w:p>
  </w:footnote>
  <w:footnote w:type="continuationSeparator" w:id="0">
    <w:p w:rsidR="005B610A" w:rsidRDefault="005B610A" w:rsidP="00913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8C"/>
    <w:rsid w:val="000A49BA"/>
    <w:rsid w:val="005B610A"/>
    <w:rsid w:val="005D025B"/>
    <w:rsid w:val="00913A07"/>
    <w:rsid w:val="00A2438C"/>
    <w:rsid w:val="00B553FF"/>
    <w:rsid w:val="00C6634E"/>
    <w:rsid w:val="00FB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243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dg">
    <w:name w:val="hdg"/>
    <w:basedOn w:val="DefaultParagraphFont"/>
    <w:rsid w:val="00A2438C"/>
  </w:style>
  <w:style w:type="character" w:styleId="Hyperlink">
    <w:name w:val="Hyperlink"/>
    <w:basedOn w:val="DefaultParagraphFont"/>
    <w:uiPriority w:val="99"/>
    <w:semiHidden/>
    <w:unhideWhenUsed/>
    <w:rsid w:val="00A243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2438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A07"/>
  </w:style>
  <w:style w:type="paragraph" w:styleId="Footer">
    <w:name w:val="footer"/>
    <w:basedOn w:val="Normal"/>
    <w:link w:val="FooterChar"/>
    <w:uiPriority w:val="99"/>
    <w:unhideWhenUsed/>
    <w:rsid w:val="00913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2438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2438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dg">
    <w:name w:val="hdg"/>
    <w:basedOn w:val="DefaultParagraphFont"/>
    <w:rsid w:val="00A2438C"/>
  </w:style>
  <w:style w:type="character" w:styleId="Hyperlink">
    <w:name w:val="Hyperlink"/>
    <w:basedOn w:val="DefaultParagraphFont"/>
    <w:uiPriority w:val="99"/>
    <w:semiHidden/>
    <w:unhideWhenUsed/>
    <w:rsid w:val="00A2438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2438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91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A07"/>
  </w:style>
  <w:style w:type="paragraph" w:styleId="Footer">
    <w:name w:val="footer"/>
    <w:basedOn w:val="Normal"/>
    <w:link w:val="FooterChar"/>
    <w:uiPriority w:val="99"/>
    <w:unhideWhenUsed/>
    <w:rsid w:val="00913A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13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2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1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0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74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1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8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08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0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2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32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8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633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75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44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3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68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79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34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9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12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55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0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65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43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54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5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4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97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63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2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7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87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4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5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02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57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28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64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81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49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9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2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44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02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07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78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5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90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71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90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3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01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25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96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73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74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37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21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75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93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33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02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6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74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0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300BC-7BE6-4A7B-B6D9-F5AAB396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Zodl</dc:creator>
  <cp:lastModifiedBy>Zodl</cp:lastModifiedBy>
  <cp:revision>3</cp:revision>
  <dcterms:created xsi:type="dcterms:W3CDTF">2016-10-13T19:34:00Z</dcterms:created>
  <dcterms:modified xsi:type="dcterms:W3CDTF">2018-02-04T22:27:00Z</dcterms:modified>
</cp:coreProperties>
</file>